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上海市革命场馆一览表</w:t>
      </w:r>
    </w:p>
    <w:tbl>
      <w:tblPr>
        <w:tblStyle w:val="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462"/>
        <w:gridCol w:w="3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博物馆名称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地 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浦东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黄炎培故居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新川路218号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张闻天故居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祝桥镇邓三村闻居路50号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中国共产党第一次全国代表大会纪念馆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黄陂南路374号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上海市历史博物馆（上海革命历史博物馆）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南京西路325号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中国社会主义青年团中央机关旧址纪念馆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淮海中路567弄1-6号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上海三山会馆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中山南路1551号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上海韬奋纪念馆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重庆南路205弄53-54号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上海孙中山故居纪念馆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香山路7号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中国共产党发起组成立地（《新青年》编辑部）旧址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南昌路100弄2号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中共中央政治局机关旧址（1928-1931年）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云南中路171～173号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中国共产党第二次全国代表大会会址纪念馆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老成都北路7弄30号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中国劳动组合书记部旧址陈列馆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成都北路893弄3、5、7号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上海毛泽东旧居陈列馆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茂名北路120弄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中共上海地下组织斗争史陈列馆暨刘长胜故居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愚园路81号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中共三大后中央局机关历史纪念馆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浙江北路118号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中共淞浦特委机关旧址陈列馆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山海关路339号（静安雕塑公园北侧）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中央特科机关旧址纪念馆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武定路930弄14号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中共中央军委机关旧址纪念馆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新闸路613弄12号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中共中央秘书处机关旧址纪念馆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江宁路673弄10号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上海四行仓库抗战纪念馆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光复路21号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上海市龙华烈士陵园（龙华烈士纪念馆）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龙华西路180号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上海宋庆龄故居纪念馆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淮海中路1843号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上海交通大学钱学森图书馆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华山路1800号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中华人民共和国名誉主席宋庆龄陵园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宋园路21号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上海市长宁区革命文物陈列馆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愚园路1376弄34号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上海凝聚力工程博物馆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长宁路878号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中共中央上海局机关旧址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江苏路389号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顾正红纪念馆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澳门路300号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沪西工人半日学校史料陈列馆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西苏州路1037号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上海鲁迅纪念馆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甜爱路200号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中国共产党第四次全国代表大会纪念馆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四川北路1468号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中国左翼作家联盟成立大会会址纪念馆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多伦路201弄2号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李白烈士故居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黄渡路107弄15号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中国证券博物馆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虹口区黄浦路15号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国歌展示馆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荆州路151号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上海淞沪抗战纪念馆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吴淞口路813号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上海市陶行知纪念馆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武威东路76号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上海解放纪念馆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宝杨路599号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陈化成纪念馆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友谊路1号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陈云纪念馆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练塘镇老朱枫公路3516号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上海崇明竖新抗日战争博物馆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前竖公路2773号三楼</w:t>
            </w:r>
          </w:p>
        </w:tc>
      </w:tr>
    </w:tbl>
    <w:p>
      <w:pPr>
        <w:rPr>
          <w:rFonts w:hint="eastAsia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w w:val="100"/>
          <w:sz w:val="32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18030" w:hAnsi="CESI宋体-GB18030" w:eastAsia="CESI宋体-GB18030" w:cs="CESI宋体-GB18030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</w:pP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hint="eastAsia" w:ascii="CESI宋体-GB18030" w:hAnsi="CESI宋体-GB18030" w:eastAsia="CESI宋体-GB18030" w:cs="CESI宋体-GB18030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ZjMwNGIyNmVlMDg2NzUyYTZlMzNmZmE1M2VlOTEifQ=="/>
  </w:docVars>
  <w:rsids>
    <w:rsidRoot w:val="00D42F0A"/>
    <w:rsid w:val="003E0634"/>
    <w:rsid w:val="00876DDF"/>
    <w:rsid w:val="00C96768"/>
    <w:rsid w:val="00D37EA1"/>
    <w:rsid w:val="00D42F0A"/>
    <w:rsid w:val="01564A50"/>
    <w:rsid w:val="04626879"/>
    <w:rsid w:val="13D106D8"/>
    <w:rsid w:val="1DDF1210"/>
    <w:rsid w:val="21525489"/>
    <w:rsid w:val="304957A2"/>
    <w:rsid w:val="32A40381"/>
    <w:rsid w:val="33EF4C27"/>
    <w:rsid w:val="3BAB51B1"/>
    <w:rsid w:val="3FDC04DA"/>
    <w:rsid w:val="50372F97"/>
    <w:rsid w:val="577F0BB9"/>
    <w:rsid w:val="61896BB3"/>
    <w:rsid w:val="6F5F9F5A"/>
    <w:rsid w:val="6FDF625F"/>
    <w:rsid w:val="743A36B7"/>
    <w:rsid w:val="75D438F7"/>
    <w:rsid w:val="784C461B"/>
    <w:rsid w:val="7C19B76C"/>
    <w:rsid w:val="7FF579A2"/>
    <w:rsid w:val="7FFF34AF"/>
    <w:rsid w:val="DF97C0FA"/>
    <w:rsid w:val="E5C6E8EF"/>
    <w:rsid w:val="FFBDE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普通(Web)3"/>
    <w:basedOn w:val="1"/>
    <w:autoRedefine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6</Pages>
  <Words>2014</Words>
  <Characters>2152</Characters>
  <Lines>0</Lines>
  <Paragraphs>0</Paragraphs>
  <TotalTime>9</TotalTime>
  <ScaleCrop>false</ScaleCrop>
  <LinksUpToDate>false</LinksUpToDate>
  <CharactersWithSpaces>2233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2021-05-09T23:28:00Z</dcterms:created>
  <dc:creator>User274</dc:creator>
  <cp:lastModifiedBy>黄蒙磊</cp:lastModifiedBy>
  <dcterms:modified xsi:type="dcterms:W3CDTF">2024-02-22T05:28:30Z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14B031D3BDEF453AAD20C1CC47E39A96_13</vt:lpwstr>
  </property>
</Properties>
</file>